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A12" w:rsidRPr="001C1D05" w:rsidRDefault="00985A12" w:rsidP="00985A12">
      <w:pPr>
        <w:tabs>
          <w:tab w:val="center" w:pos="4677"/>
          <w:tab w:val="left" w:pos="6691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color w:val="000000"/>
          <w:u w:val="single"/>
        </w:rPr>
      </w:pP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Мәктәп</w:t>
      </w:r>
      <w:proofErr w:type="spellEnd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 </w:t>
      </w: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исеме</w:t>
      </w:r>
      <w:proofErr w:type="spellEnd"/>
    </w:p>
    <w:p w:rsidR="00985A12" w:rsidRPr="001C1D05" w:rsidRDefault="00985A12" w:rsidP="00985A12">
      <w:pPr>
        <w:tabs>
          <w:tab w:val="center" w:pos="4677"/>
          <w:tab w:val="left" w:pos="6691"/>
        </w:tabs>
        <w:spacing w:after="200" w:line="276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1C1D0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Иске </w:t>
      </w:r>
      <w:proofErr w:type="spellStart"/>
      <w:r w:rsidRPr="001C1D0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Ашыт</w:t>
      </w:r>
      <w:proofErr w:type="spellEnd"/>
      <w:r w:rsidRPr="001C1D05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т</w:t>
      </w:r>
      <w:r w:rsidRPr="001C1D05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/>
        </w:rPr>
        <w:t>өп гомуми белем мәктәбе</w:t>
      </w:r>
    </w:p>
    <w:p w:rsidR="00985A12" w:rsidRPr="001C1D05" w:rsidRDefault="00985A12" w:rsidP="00985A12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1. </w:t>
      </w: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Чараның</w:t>
      </w:r>
      <w:proofErr w:type="spellEnd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 </w:t>
      </w: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исеме</w:t>
      </w:r>
      <w:proofErr w:type="spellEnd"/>
    </w:p>
    <w:p w:rsidR="00985A12" w:rsidRPr="001C1D05" w:rsidRDefault="00985A12" w:rsidP="00985A12">
      <w:pPr>
        <w:spacing w:after="200" w:line="276" w:lineRule="auto"/>
        <w:rPr>
          <w:rFonts w:ascii="Times New Roman" w:eastAsia="Times New Roman" w:hAnsi="Times New Roman" w:cs="Times New Roman"/>
          <w:sz w:val="28"/>
          <w:lang w:val="tt-RU"/>
        </w:rPr>
      </w:pPr>
      <w:r>
        <w:rPr>
          <w:rFonts w:ascii="Times New Roman" w:eastAsia="Times New Roman" w:hAnsi="Times New Roman" w:cs="Times New Roman"/>
          <w:sz w:val="28"/>
          <w:lang w:val="tt-RU"/>
        </w:rPr>
        <w:t xml:space="preserve"> Мәрхәмәтле булыйк өлкәннәргә, миһербанлы булыйк кечегә</w:t>
      </w:r>
    </w:p>
    <w:p w:rsidR="00985A12" w:rsidRPr="001C1D05" w:rsidRDefault="00985A12" w:rsidP="00985A12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>2</w:t>
      </w: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.</w:t>
      </w: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 </w:t>
      </w:r>
      <w:proofErr w:type="spellStart"/>
      <w:proofErr w:type="gram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Чараның</w:t>
      </w:r>
      <w:proofErr w:type="spellEnd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  </w:t>
      </w: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дәрәҗәсе</w:t>
      </w:r>
      <w:proofErr w:type="spellEnd"/>
      <w:proofErr w:type="gramEnd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 (</w:t>
      </w: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мәктәп</w:t>
      </w:r>
      <w:proofErr w:type="spellEnd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, </w:t>
      </w:r>
      <w:proofErr w:type="spellStart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районкүләм</w:t>
      </w:r>
      <w:proofErr w:type="spellEnd"/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>, республика)</w:t>
      </w:r>
    </w:p>
    <w:p w:rsidR="00985A12" w:rsidRPr="001C1D05" w:rsidRDefault="00985A12" w:rsidP="00985A12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C1D05">
        <w:rPr>
          <w:rFonts w:ascii="Times New Roman" w:eastAsia="Times New Roman" w:hAnsi="Times New Roman" w:cs="Times New Roman"/>
          <w:sz w:val="28"/>
          <w:lang w:val="tt-RU"/>
        </w:rPr>
        <w:t>Мәктәптә үткәрелгән тәрбия сәгате</w:t>
      </w:r>
    </w:p>
    <w:p w:rsidR="00985A12" w:rsidRPr="001C1D05" w:rsidRDefault="00985A12" w:rsidP="00985A12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 3. Уткәрү вакыты</w:t>
      </w:r>
    </w:p>
    <w:p w:rsidR="00985A12" w:rsidRPr="001C1D05" w:rsidRDefault="00985A12" w:rsidP="00985A12">
      <w:pPr>
        <w:tabs>
          <w:tab w:val="left" w:pos="3485"/>
        </w:tabs>
        <w:spacing w:after="200" w:line="276" w:lineRule="auto"/>
        <w:rPr>
          <w:rFonts w:ascii="Times New Roman" w:eastAsia="Times New Roman" w:hAnsi="Times New Roman" w:cs="Times New Roman"/>
          <w:sz w:val="28"/>
          <w:lang w:val="tt-RU"/>
        </w:rPr>
      </w:pPr>
      <w:r w:rsidRPr="001C1D05">
        <w:rPr>
          <w:rFonts w:ascii="Times New Roman" w:eastAsia="Times New Roman" w:hAnsi="Times New Roman" w:cs="Times New Roman"/>
          <w:sz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lang w:val="tt-RU"/>
        </w:rPr>
        <w:t>30.09</w:t>
      </w:r>
      <w:r w:rsidRPr="001C1D05">
        <w:rPr>
          <w:rFonts w:ascii="Times New Roman" w:eastAsia="Times New Roman" w:hAnsi="Times New Roman" w:cs="Times New Roman"/>
          <w:sz w:val="28"/>
          <w:lang w:val="tt-RU"/>
        </w:rPr>
        <w:t>.2021</w:t>
      </w:r>
      <w:r w:rsidRPr="001C1D05">
        <w:rPr>
          <w:rFonts w:ascii="Times New Roman" w:eastAsia="Times New Roman" w:hAnsi="Times New Roman" w:cs="Times New Roman"/>
          <w:sz w:val="28"/>
          <w:lang w:val="tt-RU"/>
        </w:rPr>
        <w:tab/>
      </w:r>
    </w:p>
    <w:p w:rsidR="00985A12" w:rsidRPr="001C1D05" w:rsidRDefault="00985A12" w:rsidP="00985A12">
      <w:pPr>
        <w:spacing w:after="200" w:line="276" w:lineRule="auto"/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4. Катнашучылар саны </w:t>
      </w:r>
    </w:p>
    <w:p w:rsidR="00985A12" w:rsidRPr="001C1D05" w:rsidRDefault="00985A12" w:rsidP="00985A12">
      <w:pPr>
        <w:spacing w:after="200" w:line="276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lang w:val="tt-RU"/>
        </w:rPr>
        <w:t xml:space="preserve"> 7 класс</w:t>
      </w:r>
      <w:r w:rsidRPr="001C1D05">
        <w:rPr>
          <w:rFonts w:ascii="Times New Roman" w:eastAsia="Times New Roman" w:hAnsi="Times New Roman" w:cs="Times New Roman"/>
          <w:sz w:val="28"/>
          <w:lang w:val="tt-RU"/>
        </w:rPr>
        <w:t xml:space="preserve"> укучы</w:t>
      </w:r>
      <w:r>
        <w:rPr>
          <w:rFonts w:ascii="Times New Roman" w:eastAsia="Times New Roman" w:hAnsi="Times New Roman" w:cs="Times New Roman"/>
          <w:sz w:val="28"/>
          <w:lang w:val="tt-RU"/>
        </w:rPr>
        <w:t>лары</w:t>
      </w:r>
    </w:p>
    <w:p w:rsidR="00985A12" w:rsidRPr="001C1D05" w:rsidRDefault="00985A12" w:rsidP="00985A12">
      <w:pPr>
        <w:spacing w:after="200" w:line="276" w:lineRule="auto"/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5. Чараның кыскача эчтәлеге </w:t>
      </w:r>
    </w:p>
    <w:p w:rsidR="00985A12" w:rsidRPr="008C1D3E" w:rsidRDefault="00985A12" w:rsidP="00985A1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1C1D05">
        <w:rPr>
          <w:rFonts w:ascii="Times New Roman" w:eastAsia="Times New Roman" w:hAnsi="Times New Roman" w:cs="Times New Roman"/>
          <w:sz w:val="28"/>
          <w:lang w:val="tt-RU"/>
        </w:rPr>
        <w:t xml:space="preserve"> </w:t>
      </w:r>
      <w:r w:rsidRPr="001C1D05">
        <w:rPr>
          <w:rFonts w:ascii="Times New Roman" w:eastAsia="Times New Roman" w:hAnsi="Times New Roman" w:cs="Times New Roman"/>
          <w:sz w:val="26"/>
          <w:lang w:val="tt-RU"/>
        </w:rPr>
        <w:t xml:space="preserve">   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Укучыларга әти-әниләргә, тирә-юньдәге кешеләргә карата шәфкатьлелек хисе тәрбияләү;  дусларыңа, сыйныфташларыңа игътибарл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ы, ярдәмчел булу теләген 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үстерү,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1C1D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укучыларда уңай характер сыйфатлары тәрбияләү максатыннан уткәрелгән тәрбия чарасы</w:t>
      </w:r>
      <w:r w:rsidRPr="008C1D3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</w:t>
      </w:r>
      <w:r w:rsidR="008C1D3E" w:rsidRPr="008C1D3E">
        <w:rPr>
          <w:rFonts w:ascii="Times New Roman" w:hAnsi="Times New Roman" w:cs="Times New Roman"/>
          <w:sz w:val="28"/>
          <w:szCs w:val="28"/>
          <w:shd w:val="clear" w:color="auto" w:fill="F5F5F5"/>
          <w:lang w:val="tt-RU"/>
        </w:rPr>
        <w:t>Илебез буенча октябрь ае башында Өлкәннәр көне уздырыла. Төрле җирләрдә өлкәннәрне котлаулар, бүләкләүләр, искә алулар бара. Өлкән кешеләр – безнең әти-әниләребез, әби-бабайларыбыз. Алар бик күп авырлыклар күргән, дөньяның ачысын-төчесен татыган кешеләр. Аларны өлкән булган өчен генә түгел, ә әти-әниләребез, әби-бабайларыбыз булган өчен дә хөрмәт</w:t>
      </w:r>
      <w:r w:rsidR="008C1D3E">
        <w:rPr>
          <w:rFonts w:ascii="Times New Roman" w:hAnsi="Times New Roman" w:cs="Times New Roman"/>
          <w:sz w:val="28"/>
          <w:szCs w:val="28"/>
          <w:shd w:val="clear" w:color="auto" w:fill="F5F5F5"/>
          <w:lang w:val="tt-RU"/>
        </w:rPr>
        <w:t xml:space="preserve"> итәргә тиешбез.                  </w:t>
      </w:r>
      <w:r w:rsidR="008C1D3E" w:rsidRPr="008C1D3E">
        <w:rPr>
          <w:rFonts w:ascii="Times New Roman" w:hAnsi="Times New Roman" w:cs="Times New Roman"/>
          <w:sz w:val="28"/>
          <w:szCs w:val="28"/>
          <w:shd w:val="clear" w:color="auto" w:fill="F5F5F5"/>
          <w:lang w:val="tt-RU"/>
        </w:rPr>
        <w:t xml:space="preserve"> " Мәрхәмәтле булыйк өлкәннәргә, миһербанлы булыйк к</w:t>
      </w:r>
      <w:r w:rsidR="008C1D3E">
        <w:rPr>
          <w:rFonts w:ascii="Times New Roman" w:hAnsi="Times New Roman" w:cs="Times New Roman"/>
          <w:sz w:val="28"/>
          <w:szCs w:val="28"/>
          <w:shd w:val="clear" w:color="auto" w:fill="F5F5F5"/>
          <w:lang w:val="tt-RU"/>
        </w:rPr>
        <w:t>ечегә" исемле тәрбия сәгатендә укучылар төрле ситуа</w:t>
      </w:r>
      <w:r w:rsidR="008C1D3E" w:rsidRPr="008C1D3E">
        <w:rPr>
          <w:rFonts w:ascii="Times New Roman" w:hAnsi="Times New Roman" w:cs="Times New Roman"/>
          <w:sz w:val="28"/>
          <w:szCs w:val="28"/>
          <w:shd w:val="clear" w:color="auto" w:fill="F5F5F5"/>
          <w:lang w:val="tt-RU"/>
        </w:rPr>
        <w:t>ц</w:t>
      </w:r>
      <w:r w:rsidR="008C1D3E">
        <w:rPr>
          <w:rFonts w:ascii="Times New Roman" w:hAnsi="Times New Roman" w:cs="Times New Roman"/>
          <w:sz w:val="28"/>
          <w:szCs w:val="28"/>
          <w:shd w:val="clear" w:color="auto" w:fill="F5F5F5"/>
          <w:lang w:val="tt-RU"/>
        </w:rPr>
        <w:t>ияләрне чиштеләр , үзара мөнәсәбәтләр, өлкәннәргә иг</w:t>
      </w:r>
      <w:r w:rsidR="00B35FBA">
        <w:rPr>
          <w:rFonts w:ascii="Times New Roman" w:hAnsi="Times New Roman" w:cs="Times New Roman"/>
          <w:sz w:val="28"/>
          <w:szCs w:val="28"/>
          <w:shd w:val="clear" w:color="auto" w:fill="F5F5F5"/>
          <w:lang w:val="tt-RU"/>
        </w:rPr>
        <w:t xml:space="preserve">ътибар хакында фикер алыштылар, </w:t>
      </w:r>
      <w:bookmarkStart w:id="0" w:name="_GoBack"/>
      <w:bookmarkEnd w:id="0"/>
      <w:r w:rsidR="008C1D3E" w:rsidRPr="008C1D3E">
        <w:rPr>
          <w:rFonts w:ascii="Times New Roman" w:hAnsi="Times New Roman" w:cs="Times New Roman"/>
          <w:sz w:val="28"/>
          <w:szCs w:val="28"/>
          <w:shd w:val="clear" w:color="auto" w:fill="F5F5F5"/>
          <w:lang w:val="tt-RU"/>
        </w:rPr>
        <w:t>бәйрәм уңаеннан өлкәннәргә бүләкләр әзерләделәр.</w:t>
      </w:r>
    </w:p>
    <w:p w:rsidR="00985A12" w:rsidRPr="001C1D05" w:rsidRDefault="00985A12" w:rsidP="00985A12">
      <w:pPr>
        <w:spacing w:after="200" w:line="276" w:lineRule="auto"/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6. Сайтта, соц. челтәрләрдә чараны чагылдырган сылтама </w:t>
      </w:r>
    </w:p>
    <w:p w:rsidR="00985A12" w:rsidRPr="001C1D05" w:rsidRDefault="00985A12" w:rsidP="00985A12">
      <w:pPr>
        <w:tabs>
          <w:tab w:val="left" w:pos="4147"/>
        </w:tabs>
        <w:spacing w:after="200" w:line="276" w:lineRule="auto"/>
        <w:rPr>
          <w:rFonts w:ascii="Times New Roman" w:eastAsia="Times New Roman" w:hAnsi="Times New Roman" w:cs="Times New Roman"/>
          <w:color w:val="0000FF"/>
          <w:sz w:val="28"/>
          <w:u w:val="single"/>
          <w:lang w:val="tt-RU"/>
        </w:rPr>
      </w:pPr>
      <w:hyperlink r:id="rId4" w:history="1">
        <w:r w:rsidRPr="001C1D05">
          <w:rPr>
            <w:rFonts w:ascii="Times New Roman" w:eastAsia="Times New Roman" w:hAnsi="Times New Roman" w:cs="Times New Roman"/>
            <w:color w:val="0000FF"/>
            <w:sz w:val="28"/>
            <w:u w:val="single"/>
            <w:lang w:val="tt-RU"/>
          </w:rPr>
          <w:t>http://edu.tatar.ru/arsk/s-ashyt/sch</w:t>
        </w:r>
      </w:hyperlink>
    </w:p>
    <w:p w:rsidR="00985A12" w:rsidRPr="001C1D05" w:rsidRDefault="00985A12" w:rsidP="00985A12">
      <w:pPr>
        <w:tabs>
          <w:tab w:val="left" w:pos="4147"/>
        </w:tabs>
        <w:spacing w:after="200" w:line="276" w:lineRule="auto"/>
        <w:rPr>
          <w:rFonts w:ascii="Times New Roman" w:eastAsia="Times New Roman" w:hAnsi="Times New Roman" w:cs="Times New Roman"/>
          <w:sz w:val="28"/>
          <w:lang w:val="tt-RU"/>
        </w:rPr>
      </w:pPr>
      <w:r w:rsidRPr="001C1D05">
        <w:rPr>
          <w:rFonts w:ascii="Times New Roman" w:eastAsia="Times New Roman" w:hAnsi="Times New Roman" w:cs="Times New Roman"/>
          <w:color w:val="0000FF"/>
          <w:sz w:val="28"/>
          <w:u w:val="single"/>
        </w:rPr>
        <w:t>@</w:t>
      </w:r>
      <w:proofErr w:type="spellStart"/>
      <w:r w:rsidRPr="001C1D05">
        <w:rPr>
          <w:rFonts w:ascii="Times New Roman" w:eastAsia="Times New Roman" w:hAnsi="Times New Roman" w:cs="Times New Roman"/>
          <w:color w:val="0000FF"/>
          <w:sz w:val="28"/>
          <w:u w:val="single"/>
          <w:lang w:val="en-US"/>
        </w:rPr>
        <w:t>gainullina</w:t>
      </w:r>
      <w:proofErr w:type="spellEnd"/>
      <w:r w:rsidRPr="001C1D05">
        <w:rPr>
          <w:rFonts w:ascii="Times New Roman" w:eastAsia="Times New Roman" w:hAnsi="Times New Roman" w:cs="Times New Roman"/>
          <w:color w:val="0000FF"/>
          <w:sz w:val="28"/>
          <w:u w:val="single"/>
        </w:rPr>
        <w:t>_</w:t>
      </w:r>
      <w:proofErr w:type="spellStart"/>
      <w:r w:rsidRPr="001C1D05">
        <w:rPr>
          <w:rFonts w:ascii="Times New Roman" w:eastAsia="Times New Roman" w:hAnsi="Times New Roman" w:cs="Times New Roman"/>
          <w:color w:val="0000FF"/>
          <w:sz w:val="28"/>
          <w:u w:val="single"/>
          <w:lang w:val="en-US"/>
        </w:rPr>
        <w:t>gulshat</w:t>
      </w:r>
      <w:proofErr w:type="spellEnd"/>
    </w:p>
    <w:p w:rsidR="00985A12" w:rsidRPr="001C1D05" w:rsidRDefault="00985A12" w:rsidP="00985A12">
      <w:pPr>
        <w:spacing w:after="200" w:line="276" w:lineRule="auto"/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7. </w:t>
      </w: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СМИ </w:t>
      </w:r>
    </w:p>
    <w:p w:rsidR="00985A12" w:rsidRPr="001C1D05" w:rsidRDefault="00985A12" w:rsidP="00985A12">
      <w:pPr>
        <w:tabs>
          <w:tab w:val="left" w:pos="4147"/>
        </w:tabs>
        <w:spacing w:after="200" w:line="276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/>
        </w:rPr>
      </w:pPr>
      <w:r w:rsidRPr="001C1D05">
        <w:rPr>
          <w:rFonts w:ascii="Calibri" w:eastAsia="Times New Roman" w:hAnsi="Calibri" w:cs="Times New Roman"/>
          <w:color w:val="808080"/>
        </w:rPr>
        <w:t>Место для ввода текста.</w:t>
      </w:r>
    </w:p>
    <w:p w:rsidR="00985A12" w:rsidRPr="001C1D05" w:rsidRDefault="00985A12" w:rsidP="00985A12">
      <w:pPr>
        <w:spacing w:after="200" w:line="276" w:lineRule="auto"/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</w:pP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</w:rPr>
        <w:t xml:space="preserve">8. </w:t>
      </w:r>
      <w:r w:rsidRPr="001C1D05">
        <w:rPr>
          <w:rFonts w:ascii="Cambria" w:eastAsia="Times New Roman" w:hAnsi="Cambria" w:cs="Times New Roman"/>
          <w:b/>
          <w:bCs/>
          <w:color w:val="365F91"/>
          <w:sz w:val="28"/>
          <w:szCs w:val="28"/>
          <w:lang w:val="tt-RU"/>
        </w:rPr>
        <w:t xml:space="preserve">СМИ </w:t>
      </w:r>
    </w:p>
    <w:p w:rsidR="00985A12" w:rsidRPr="001C1D05" w:rsidRDefault="00985A12" w:rsidP="00985A12">
      <w:pPr>
        <w:rPr>
          <w:lang w:val="tt-RU"/>
        </w:rPr>
      </w:pPr>
      <w:r w:rsidRPr="001C1D05">
        <w:rPr>
          <w:rFonts w:ascii="Calibri" w:eastAsia="Times New Roman" w:hAnsi="Calibri" w:cs="Times New Roman"/>
        </w:rPr>
        <w:lastRenderedPageBreak/>
        <w:t xml:space="preserve">      </w:t>
      </w:r>
      <w:r>
        <w:rPr>
          <w:noProof/>
          <w:lang w:eastAsia="ru-RU"/>
        </w:rPr>
        <w:drawing>
          <wp:inline distT="0" distB="0" distL="0" distR="0">
            <wp:extent cx="2743199" cy="2057400"/>
            <wp:effectExtent l="0" t="0" r="635" b="0"/>
            <wp:docPr id="3" name="Рисунок 3" descr="C:\Users\0921000124\AppData\Local\Microsoft\Windows\INetCache\Content.Word\IMG_20210930_074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_20210930_07404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264" cy="2058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Times New Roman" w:hAnsi="Calibri" w:cs="Times New Roman"/>
          <w:lang w:val="tt-RU"/>
        </w:rPr>
        <w:t xml:space="preserve">                     </w:t>
      </w:r>
      <w:r>
        <w:rPr>
          <w:noProof/>
          <w:lang w:eastAsia="ru-RU"/>
        </w:rPr>
        <w:drawing>
          <wp:inline distT="0" distB="0" distL="0" distR="0">
            <wp:extent cx="2755899" cy="2066925"/>
            <wp:effectExtent l="0" t="0" r="6985" b="0"/>
            <wp:docPr id="4" name="Рисунок 4" descr="C:\Users\0921000124\AppData\Local\Microsoft\Windows\INetCache\Content.Word\IMG_20210930_075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_20210930_0750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216" cy="2068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3C1" w:rsidRDefault="00DA63C1"/>
    <w:sectPr w:rsidR="00DA63C1" w:rsidSect="00985A12">
      <w:pgSz w:w="11906" w:h="16838"/>
      <w:pgMar w:top="426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A12"/>
    <w:rsid w:val="008C1D3E"/>
    <w:rsid w:val="00985A12"/>
    <w:rsid w:val="00B35FBA"/>
    <w:rsid w:val="00DA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95E27"/>
  <w15:chartTrackingRefBased/>
  <w15:docId w15:val="{373A4A69-476E-4A3D-BDC6-38B20889E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A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0921000124</dc:creator>
  <cp:keywords/>
  <dc:description/>
  <cp:lastModifiedBy>0921000124</cp:lastModifiedBy>
  <cp:revision>2</cp:revision>
  <dcterms:created xsi:type="dcterms:W3CDTF">2021-09-30T09:06:00Z</dcterms:created>
  <dcterms:modified xsi:type="dcterms:W3CDTF">2021-09-30T09:29:00Z</dcterms:modified>
</cp:coreProperties>
</file>